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48818" w14:textId="77777777" w:rsidR="00B44EBB" w:rsidRDefault="00B44EBB" w:rsidP="00B44EB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Georgia" w:eastAsiaTheme="majorEastAsia" w:hAnsi="Georgia"/>
          <w:color w:val="26282A"/>
          <w:sz w:val="44"/>
          <w:szCs w:val="44"/>
          <w:u w:val="single"/>
        </w:rPr>
      </w:pPr>
      <w:r w:rsidRPr="00B44EBB">
        <w:rPr>
          <w:rStyle w:val="Strong"/>
          <w:rFonts w:ascii="Georgia" w:eastAsiaTheme="majorEastAsia" w:hAnsi="Georgia"/>
          <w:color w:val="26282A"/>
          <w:sz w:val="44"/>
          <w:szCs w:val="44"/>
          <w:u w:val="single"/>
        </w:rPr>
        <w:t>PUBLIC HEARING</w:t>
      </w:r>
    </w:p>
    <w:p w14:paraId="5F00F9CA" w14:textId="77777777" w:rsidR="00B44EBB" w:rsidRPr="00B44EBB" w:rsidRDefault="00B44EBB" w:rsidP="00B44E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000000"/>
          <w:sz w:val="56"/>
          <w:szCs w:val="56"/>
          <w:u w:val="single"/>
        </w:rPr>
      </w:pPr>
    </w:p>
    <w:p w14:paraId="6405AD73" w14:textId="77777777" w:rsidR="00B44EBB" w:rsidRPr="00B44EBB" w:rsidRDefault="00B44EBB" w:rsidP="00B44E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000000"/>
          <w:sz w:val="36"/>
          <w:szCs w:val="36"/>
        </w:rPr>
      </w:pPr>
      <w:r w:rsidRPr="00B44EBB">
        <w:rPr>
          <w:rFonts w:ascii="Georgia" w:hAnsi="Georgia"/>
          <w:color w:val="26282A"/>
          <w:sz w:val="36"/>
          <w:szCs w:val="36"/>
        </w:rPr>
        <w:t>CITY OF ROBERT LEE PROPOSED FY 24-25 BUDGET</w:t>
      </w:r>
    </w:p>
    <w:p w14:paraId="48DBFF7A" w14:textId="77777777" w:rsidR="00B44EBB" w:rsidRPr="00B44EBB" w:rsidRDefault="00B44EBB" w:rsidP="00B44E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000000"/>
          <w:sz w:val="36"/>
          <w:szCs w:val="36"/>
        </w:rPr>
      </w:pPr>
      <w:r w:rsidRPr="00B44EBB">
        <w:rPr>
          <w:rFonts w:ascii="Georgia" w:hAnsi="Georgia"/>
          <w:color w:val="26282A"/>
          <w:sz w:val="36"/>
          <w:szCs w:val="36"/>
        </w:rPr>
        <w:t>                The City of Robert Lee will hold two public hearings on the proposed FY 2024-2025 Budget on August 26, 2024, and September 19, 2024, at 6:30 PM at City Hall located at 6 E. 7</w:t>
      </w:r>
      <w:r w:rsidRPr="00B44EBB">
        <w:rPr>
          <w:rFonts w:ascii="Georgia" w:hAnsi="Georgia"/>
          <w:color w:val="26282A"/>
          <w:sz w:val="36"/>
          <w:szCs w:val="36"/>
          <w:vertAlign w:val="superscript"/>
        </w:rPr>
        <w:t>th</w:t>
      </w:r>
      <w:r w:rsidRPr="00B44EBB">
        <w:rPr>
          <w:rFonts w:ascii="Georgia" w:hAnsi="Georgia"/>
          <w:color w:val="26282A"/>
          <w:sz w:val="36"/>
          <w:szCs w:val="36"/>
        </w:rPr>
        <w:t> Street, Robert Lee, Texas 76945.</w:t>
      </w:r>
    </w:p>
    <w:p w14:paraId="5C08757E" w14:textId="77777777" w:rsidR="00B44EBB" w:rsidRDefault="00B44EBB"/>
    <w:sectPr w:rsidR="00B44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BB"/>
    <w:rsid w:val="009004F0"/>
    <w:rsid w:val="00B4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BF5C9"/>
  <w15:chartTrackingRefBased/>
  <w15:docId w15:val="{D32D5A3B-768A-40C3-896E-C5BFCC15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4E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E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E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E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E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E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E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E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E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E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4E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E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E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E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4E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4E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4E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4E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E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4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4E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4E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4E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E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E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4EB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4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44E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Mendoza</dc:creator>
  <cp:keywords/>
  <dc:description/>
  <cp:lastModifiedBy>Amanda Mendoza</cp:lastModifiedBy>
  <cp:revision>1</cp:revision>
  <dcterms:created xsi:type="dcterms:W3CDTF">2024-08-15T18:21:00Z</dcterms:created>
  <dcterms:modified xsi:type="dcterms:W3CDTF">2024-08-15T18:22:00Z</dcterms:modified>
</cp:coreProperties>
</file>